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0A" w:rsidRDefault="008C67C9" w:rsidP="00722E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9722"/>
            <wp:effectExtent l="0" t="0" r="3175" b="0"/>
            <wp:docPr id="3" name="Рисунок 3" descr="C:\Users\Алёнушка\Desktop\2026-02-0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ушка\Desktop\2026-02-02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C9" w:rsidRDefault="008C67C9" w:rsidP="00722E54">
      <w:pPr>
        <w:rPr>
          <w:rFonts w:ascii="Times New Roman" w:hAnsi="Times New Roman" w:cs="Times New Roman"/>
          <w:b/>
          <w:sz w:val="28"/>
          <w:szCs w:val="28"/>
        </w:rPr>
      </w:pPr>
    </w:p>
    <w:p w:rsidR="008C67C9" w:rsidRDefault="008C67C9" w:rsidP="00722E54">
      <w:pPr>
        <w:rPr>
          <w:rFonts w:ascii="Times New Roman" w:hAnsi="Times New Roman" w:cs="Times New Roman"/>
          <w:b/>
          <w:sz w:val="28"/>
          <w:szCs w:val="28"/>
        </w:rPr>
      </w:pPr>
    </w:p>
    <w:p w:rsidR="008C67C9" w:rsidRDefault="008C67C9" w:rsidP="00722E54">
      <w:pPr>
        <w:rPr>
          <w:rFonts w:ascii="Times New Roman" w:hAnsi="Times New Roman" w:cs="Times New Roman"/>
          <w:b/>
          <w:sz w:val="28"/>
          <w:szCs w:val="28"/>
        </w:rPr>
      </w:pPr>
    </w:p>
    <w:p w:rsidR="00722E54" w:rsidRPr="006F2D8D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2D8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F2D8D" w:rsidRPr="004524D4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4524D4">
        <w:rPr>
          <w:rFonts w:ascii="Times New Roman" w:hAnsi="Times New Roman" w:cs="Times New Roman"/>
          <w:b/>
          <w:sz w:val="28"/>
          <w:szCs w:val="28"/>
        </w:rPr>
        <w:t xml:space="preserve">1.1. Настоящее Положение об Общем собрании работников ДОУ разработано в соответствии с Федеральным законом от 29.12.2012 № 273-ФЗ "Об образовании в Российской Федерации" с изменениями от 31 июля 2025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28 декабря 2024 года, Гражданским и Трудовым кодексом Российской Федерации, а также Уставом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1.2. Данное Положение об общем собрании работников ДОУ обозначает основные задачи и функции Общего собрания трудового коллектива детского сада, определяет состав, права и ответственность собрания, а также взаимосвязь с другими органами самоуправления и делопроизводство.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1.3. В своей деятельности Общее собрание работников ДОУ (далее - Общее собрание)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1.6. Общее собрание действует в целях реализации и защиты прав и законных интересов сотрудников детского сада.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722E5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22E54">
        <w:rPr>
          <w:rFonts w:ascii="Times New Roman" w:hAnsi="Times New Roman" w:cs="Times New Roman"/>
          <w:sz w:val="28"/>
          <w:szCs w:val="28"/>
        </w:rPr>
        <w:t>-образовательной и финансово-хозяйственной деятельности.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1.8. Общее собрание содействует расширению коллегиальных, демократических форм управления и воплощение в жизнь государственно-общественных принципов.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lastRenderedPageBreak/>
        <w:t xml:space="preserve"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 </w:t>
      </w:r>
    </w:p>
    <w:p w:rsidR="00C5044F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1.10. Настоящее Положение об общем собрании трудового коллектива 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722E54" w:rsidRPr="006F2D8D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6F2D8D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 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722E54" w:rsidRPr="006F2D8D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6F2D8D">
        <w:rPr>
          <w:rFonts w:ascii="Times New Roman" w:hAnsi="Times New Roman" w:cs="Times New Roman"/>
          <w:b/>
          <w:sz w:val="28"/>
          <w:szCs w:val="28"/>
        </w:rPr>
        <w:t>3. Функции Общего собрания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3.2. Рассмотрение, обсуждение и рекомендация к утверждению Программы развития дошкольного образовательного учреждения.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3.3. Обсуждение и рекомендация к утверждению проекта Устава дошкольного образовательного учреждения с внесением изменений и дополнений в Устав, Положения о ДОУ, а также других положений и локальных актов.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3.5. Рассмотрение вопросов охраны и безопасности условий труда сотрудников, охраны жизни и здоровья воспитанников.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3.6. Внесение предложений Учредителю по улучшению финансово-хозяйственной деятельности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lastRenderedPageBreak/>
        <w:t xml:space="preserve">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3.9. Заслушивание отчетов заведующего дошкольным образовательным учреждением о расходовании бюджетных и внебюджетных средств.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722E54" w:rsidRPr="006F2D8D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6F2D8D">
        <w:rPr>
          <w:rFonts w:ascii="Times New Roman" w:hAnsi="Times New Roman" w:cs="Times New Roman"/>
          <w:b/>
          <w:sz w:val="28"/>
          <w:szCs w:val="28"/>
        </w:rPr>
        <w:t>4. Организация управления Общим собранием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4.1. В состав Общего собрания трудового коллектива ДОУ входят все работники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4.4. Председатель Общего собрания:</w:t>
      </w:r>
    </w:p>
    <w:p w:rsidR="00722E54" w:rsidRPr="000304BE" w:rsidRDefault="00722E54" w:rsidP="000304BE">
      <w:pPr>
        <w:pStyle w:val="a4"/>
        <w:numPr>
          <w:ilvl w:val="0"/>
          <w:numId w:val="2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организует деятельность Общего собрания работников дошкольного образовательного учреждения;</w:t>
      </w:r>
    </w:p>
    <w:p w:rsidR="00722E54" w:rsidRPr="000304BE" w:rsidRDefault="00722E54" w:rsidP="000304BE">
      <w:pPr>
        <w:pStyle w:val="a4"/>
        <w:numPr>
          <w:ilvl w:val="0"/>
          <w:numId w:val="2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722E54" w:rsidRPr="000304BE" w:rsidRDefault="00722E54" w:rsidP="000304BE">
      <w:pPr>
        <w:pStyle w:val="a4"/>
        <w:numPr>
          <w:ilvl w:val="0"/>
          <w:numId w:val="2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722E54" w:rsidRPr="000304BE" w:rsidRDefault="00722E54" w:rsidP="000304BE">
      <w:pPr>
        <w:pStyle w:val="a4"/>
        <w:numPr>
          <w:ilvl w:val="0"/>
          <w:numId w:val="2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722E54" w:rsidRPr="000304BE" w:rsidRDefault="00722E54" w:rsidP="000304BE">
      <w:pPr>
        <w:pStyle w:val="a4"/>
        <w:numPr>
          <w:ilvl w:val="0"/>
          <w:numId w:val="2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lastRenderedPageBreak/>
        <w:t>контролирует выполнение решений.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4.5. Общее собрание собирается не реже 2 раз в календарный год.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4.7. Решение Общего собрания принимается открытым голосованием.</w:t>
      </w:r>
    </w:p>
    <w:p w:rsidR="006F2D8D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4.8. Решение Общего собрания считается принятым, если за него проголосовало не менее 51% присутствующих. 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722E54" w:rsidRPr="006F2D8D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6F2D8D">
        <w:rPr>
          <w:rFonts w:ascii="Times New Roman" w:hAnsi="Times New Roman" w:cs="Times New Roman"/>
          <w:b/>
          <w:sz w:val="28"/>
          <w:szCs w:val="28"/>
        </w:rPr>
        <w:t>5. Права Общего собрания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5.1. Общее собрание имеет право:</w:t>
      </w:r>
    </w:p>
    <w:p w:rsidR="00722E54" w:rsidRPr="000304BE" w:rsidRDefault="00722E54" w:rsidP="0081072A">
      <w:pPr>
        <w:pStyle w:val="a4"/>
        <w:numPr>
          <w:ilvl w:val="0"/>
          <w:numId w:val="3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участвовать в управлении дошкольным образовательным учреждением;</w:t>
      </w:r>
    </w:p>
    <w:p w:rsidR="00722E54" w:rsidRPr="000304BE" w:rsidRDefault="00722E54" w:rsidP="0081072A">
      <w:pPr>
        <w:pStyle w:val="a4"/>
        <w:numPr>
          <w:ilvl w:val="0"/>
          <w:numId w:val="3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0304BE">
        <w:rPr>
          <w:rFonts w:ascii="Times New Roman" w:hAnsi="Times New Roman" w:cs="Times New Roman"/>
          <w:sz w:val="28"/>
          <w:szCs w:val="28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722E54" w:rsidRPr="0081072A" w:rsidRDefault="00722E54" w:rsidP="0081072A">
      <w:pPr>
        <w:pStyle w:val="a4"/>
        <w:numPr>
          <w:ilvl w:val="0"/>
          <w:numId w:val="3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заслушивать отчёт о выполнении вышеуказанных актов;</w:t>
      </w:r>
    </w:p>
    <w:p w:rsidR="00722E54" w:rsidRPr="0081072A" w:rsidRDefault="00722E54" w:rsidP="0081072A">
      <w:pPr>
        <w:pStyle w:val="a4"/>
        <w:numPr>
          <w:ilvl w:val="0"/>
          <w:numId w:val="3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избирать делегатов на конференцию по выборам в Совет дошкольного образовательного учреждения.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5.2. Каждый член Общего собрания имеет право:</w:t>
      </w:r>
    </w:p>
    <w:p w:rsidR="00722E54" w:rsidRPr="0081072A" w:rsidRDefault="00722E54" w:rsidP="0081072A">
      <w:pPr>
        <w:pStyle w:val="a4"/>
        <w:numPr>
          <w:ilvl w:val="0"/>
          <w:numId w:val="4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722E54" w:rsidRPr="0081072A" w:rsidRDefault="00722E54" w:rsidP="0081072A">
      <w:pPr>
        <w:pStyle w:val="a4"/>
        <w:numPr>
          <w:ilvl w:val="0"/>
          <w:numId w:val="4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722E54" w:rsidRPr="00260F33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260F33">
        <w:rPr>
          <w:rFonts w:ascii="Times New Roman" w:hAnsi="Times New Roman" w:cs="Times New Roman"/>
          <w:b/>
          <w:sz w:val="28"/>
          <w:szCs w:val="28"/>
        </w:rPr>
        <w:t>6. Взаимосвязь с другими органами самоуправления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6.1. 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722E54" w:rsidRPr="0081072A" w:rsidRDefault="00722E54" w:rsidP="0081072A">
      <w:pPr>
        <w:pStyle w:val="a4"/>
        <w:numPr>
          <w:ilvl w:val="0"/>
          <w:numId w:val="5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722E54" w:rsidRPr="0081072A" w:rsidRDefault="00722E54" w:rsidP="0081072A">
      <w:pPr>
        <w:pStyle w:val="a4"/>
        <w:numPr>
          <w:ilvl w:val="0"/>
          <w:numId w:val="5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722E54" w:rsidRPr="0081072A" w:rsidRDefault="00722E54" w:rsidP="0081072A">
      <w:pPr>
        <w:pStyle w:val="a4"/>
        <w:numPr>
          <w:ilvl w:val="0"/>
          <w:numId w:val="5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lastRenderedPageBreak/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722E54" w:rsidRPr="00260F33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260F33">
        <w:rPr>
          <w:rFonts w:ascii="Times New Roman" w:hAnsi="Times New Roman" w:cs="Times New Roman"/>
          <w:b/>
          <w:sz w:val="28"/>
          <w:szCs w:val="28"/>
        </w:rPr>
        <w:t>7. Ответственность Общего собрания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7.1. Общее собрание ДОУ несет ответственность:</w:t>
      </w:r>
    </w:p>
    <w:p w:rsidR="00722E54" w:rsidRPr="0081072A" w:rsidRDefault="00722E54" w:rsidP="0081072A">
      <w:pPr>
        <w:pStyle w:val="a4"/>
        <w:numPr>
          <w:ilvl w:val="0"/>
          <w:numId w:val="6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722E54" w:rsidRPr="0081072A" w:rsidRDefault="00722E54" w:rsidP="0081072A">
      <w:pPr>
        <w:pStyle w:val="a4"/>
        <w:numPr>
          <w:ilvl w:val="0"/>
          <w:numId w:val="6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81072A">
        <w:rPr>
          <w:rFonts w:ascii="Times New Roman" w:hAnsi="Times New Roman" w:cs="Times New Roman"/>
          <w:sz w:val="28"/>
          <w:szCs w:val="28"/>
        </w:rPr>
        <w:t>за соответствие принимаемых решений законодательству Российской Федерации, нормативно-правовым актам.</w:t>
      </w:r>
    </w:p>
    <w:p w:rsidR="00722E54" w:rsidRPr="00260F33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260F33">
        <w:rPr>
          <w:rFonts w:ascii="Times New Roman" w:hAnsi="Times New Roman" w:cs="Times New Roman"/>
          <w:b/>
          <w:sz w:val="28"/>
          <w:szCs w:val="28"/>
        </w:rPr>
        <w:t>8. Делопроизводство Общего собрания</w:t>
      </w:r>
    </w:p>
    <w:p w:rsidR="00260F33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8.1. Заседания Общего собрания работников ДОУ оформляются печатным протоколом.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8.2. В протоколе фиксируются:</w:t>
      </w:r>
    </w:p>
    <w:p w:rsidR="00722E54" w:rsidRPr="00B80899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80899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722E54" w:rsidRPr="00B80899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80899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722E54" w:rsidRPr="00B80899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80899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722E54" w:rsidRPr="00B80899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80899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722E54" w:rsidRPr="00B231D0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231D0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722E54" w:rsidRPr="00B231D0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231D0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722E54" w:rsidRPr="00B231D0" w:rsidRDefault="00722E54" w:rsidP="00B231D0">
      <w:pPr>
        <w:pStyle w:val="a4"/>
        <w:numPr>
          <w:ilvl w:val="0"/>
          <w:numId w:val="1"/>
        </w:numPr>
        <w:ind w:left="414" w:hanging="357"/>
        <w:rPr>
          <w:rFonts w:ascii="Times New Roman" w:hAnsi="Times New Roman" w:cs="Times New Roman"/>
          <w:sz w:val="28"/>
          <w:szCs w:val="28"/>
        </w:rPr>
      </w:pPr>
      <w:r w:rsidRPr="00B231D0">
        <w:rPr>
          <w:rFonts w:ascii="Times New Roman" w:hAnsi="Times New Roman" w:cs="Times New Roman"/>
          <w:sz w:val="28"/>
          <w:szCs w:val="28"/>
        </w:rPr>
        <w:t>решение.</w:t>
      </w:r>
    </w:p>
    <w:p w:rsidR="00260F33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8.3. Протоколы подписываются председателем и секретарём Общего собрания. </w:t>
      </w:r>
    </w:p>
    <w:p w:rsidR="00260F33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8.4. Нумерация протоколов ведётся </w:t>
      </w:r>
      <w:r w:rsidRPr="00B80899">
        <w:rPr>
          <w:rFonts w:ascii="Times New Roman" w:hAnsi="Times New Roman" w:cs="Times New Roman"/>
          <w:sz w:val="28"/>
          <w:szCs w:val="28"/>
        </w:rPr>
        <w:t xml:space="preserve">от начала </w:t>
      </w:r>
      <w:r w:rsidR="00B80899" w:rsidRPr="00B80899">
        <w:rPr>
          <w:rFonts w:ascii="Times New Roman" w:hAnsi="Times New Roman" w:cs="Times New Roman"/>
          <w:sz w:val="28"/>
          <w:szCs w:val="28"/>
        </w:rPr>
        <w:t>учебного</w:t>
      </w:r>
      <w:r w:rsidRPr="00B80899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722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C51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6970D7">
        <w:rPr>
          <w:rFonts w:ascii="Times New Roman" w:hAnsi="Times New Roman" w:cs="Times New Roman"/>
          <w:sz w:val="28"/>
          <w:szCs w:val="28"/>
        </w:rPr>
        <w:t>8.5. Книга протоколов Общего собрания нумеруется постранично,</w:t>
      </w:r>
      <w:r w:rsidRPr="00722E54">
        <w:rPr>
          <w:rFonts w:ascii="Times New Roman" w:hAnsi="Times New Roman" w:cs="Times New Roman"/>
          <w:sz w:val="28"/>
          <w:szCs w:val="28"/>
        </w:rPr>
        <w:t xml:space="preserve"> прошнуровывается, скрепляется подписью заведующего и печатью дошкольного образовательного учреждения.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722E54" w:rsidRP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</w:p>
    <w:p w:rsidR="00722E54" w:rsidRPr="006970D7" w:rsidRDefault="00722E54" w:rsidP="00722E54">
      <w:pPr>
        <w:rPr>
          <w:rFonts w:ascii="Times New Roman" w:hAnsi="Times New Roman" w:cs="Times New Roman"/>
          <w:b/>
          <w:sz w:val="28"/>
          <w:szCs w:val="28"/>
        </w:rPr>
      </w:pPr>
      <w:r w:rsidRPr="006970D7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082845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6970D7">
        <w:rPr>
          <w:rFonts w:ascii="Times New Roman" w:hAnsi="Times New Roman" w:cs="Times New Roman"/>
          <w:sz w:val="28"/>
          <w:szCs w:val="28"/>
        </w:rPr>
        <w:t xml:space="preserve">9.1. Настоящее Положение об общем собрании трудового коллектива является локальным нормативным актом ДОУ, принимается на общем </w:t>
      </w:r>
      <w:r w:rsidRPr="006970D7">
        <w:rPr>
          <w:rFonts w:ascii="Times New Roman" w:hAnsi="Times New Roman" w:cs="Times New Roman"/>
          <w:sz w:val="28"/>
          <w:szCs w:val="28"/>
        </w:rPr>
        <w:lastRenderedPageBreak/>
        <w:t>собрании работников, согласовывается с профсоюзным комитетом</w:t>
      </w:r>
      <w:r w:rsidRPr="00722E54">
        <w:rPr>
          <w:rFonts w:ascii="Times New Roman" w:hAnsi="Times New Roman" w:cs="Times New Roman"/>
          <w:sz w:val="28"/>
          <w:szCs w:val="28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082845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82845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722E54" w:rsidRDefault="00722E54" w:rsidP="00722E54">
      <w:pPr>
        <w:rPr>
          <w:rFonts w:ascii="Times New Roman" w:hAnsi="Times New Roman" w:cs="Times New Roman"/>
          <w:sz w:val="28"/>
          <w:szCs w:val="28"/>
        </w:rPr>
      </w:pPr>
      <w:r w:rsidRPr="00722E54">
        <w:rPr>
          <w:rFonts w:ascii="Times New Roman" w:hAnsi="Times New Roman" w:cs="Times New Roman"/>
          <w:sz w:val="28"/>
          <w:szCs w:val="28"/>
        </w:rPr>
        <w:t xml:space="preserve">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082845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p w:rsidR="0081072A" w:rsidRDefault="0081072A" w:rsidP="004524D4">
      <w:pPr>
        <w:rPr>
          <w:rFonts w:ascii="Times New Roman" w:hAnsi="Times New Roman" w:cs="Times New Roman"/>
          <w:b/>
          <w:sz w:val="24"/>
          <w:szCs w:val="24"/>
        </w:rPr>
      </w:pPr>
    </w:p>
    <w:p w:rsidR="0081072A" w:rsidRDefault="0081072A" w:rsidP="000828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859" w:rsidRDefault="001E4859" w:rsidP="000828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859" w:rsidRDefault="001E4859" w:rsidP="000828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845" w:rsidRPr="00082845" w:rsidRDefault="00082845" w:rsidP="00082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845">
        <w:rPr>
          <w:rFonts w:ascii="Times New Roman" w:hAnsi="Times New Roman" w:cs="Times New Roman"/>
          <w:b/>
          <w:sz w:val="24"/>
          <w:szCs w:val="24"/>
        </w:rPr>
        <w:t>Лист ознакомления сотрудников</w:t>
      </w:r>
    </w:p>
    <w:p w:rsidR="00082845" w:rsidRPr="00082845" w:rsidRDefault="00082845" w:rsidP="00082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84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A5F83" w:rsidRPr="00FA5F8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FA5F83">
        <w:rPr>
          <w:rFonts w:ascii="Times New Roman" w:hAnsi="Times New Roman" w:cs="Times New Roman"/>
          <w:b/>
          <w:sz w:val="24"/>
          <w:szCs w:val="24"/>
        </w:rPr>
        <w:t>м</w:t>
      </w:r>
      <w:r w:rsidR="00FA5F83" w:rsidRPr="00FA5F83">
        <w:rPr>
          <w:rFonts w:ascii="Times New Roman" w:hAnsi="Times New Roman" w:cs="Times New Roman"/>
          <w:b/>
          <w:sz w:val="24"/>
          <w:szCs w:val="24"/>
        </w:rPr>
        <w:t xml:space="preserve"> об общем с</w:t>
      </w:r>
      <w:r w:rsidR="00705848">
        <w:rPr>
          <w:rFonts w:ascii="Times New Roman" w:hAnsi="Times New Roman" w:cs="Times New Roman"/>
          <w:b/>
          <w:sz w:val="24"/>
          <w:szCs w:val="24"/>
        </w:rPr>
        <w:t>обрании трудового коллектива</w:t>
      </w:r>
      <w:r w:rsidRPr="00082845">
        <w:rPr>
          <w:rFonts w:ascii="Times New Roman" w:hAnsi="Times New Roman" w:cs="Times New Roman"/>
          <w:b/>
          <w:sz w:val="24"/>
          <w:szCs w:val="24"/>
        </w:rPr>
        <w:t xml:space="preserve"> в дошкольном образовательном учрежден</w:t>
      </w:r>
      <w:r w:rsidR="004524D4">
        <w:rPr>
          <w:rFonts w:ascii="Times New Roman" w:hAnsi="Times New Roman" w:cs="Times New Roman"/>
          <w:b/>
          <w:sz w:val="24"/>
          <w:szCs w:val="24"/>
        </w:rPr>
        <w:t>ии в МБДОУ «Детский сад «</w:t>
      </w:r>
      <w:proofErr w:type="spellStart"/>
      <w:r w:rsidR="004524D4">
        <w:rPr>
          <w:rFonts w:ascii="Times New Roman" w:hAnsi="Times New Roman" w:cs="Times New Roman"/>
          <w:b/>
          <w:sz w:val="24"/>
          <w:szCs w:val="24"/>
        </w:rPr>
        <w:t>Аленушка</w:t>
      </w:r>
      <w:proofErr w:type="spellEnd"/>
      <w:r w:rsidR="004524D4">
        <w:rPr>
          <w:rFonts w:ascii="Times New Roman" w:hAnsi="Times New Roman" w:cs="Times New Roman"/>
          <w:b/>
          <w:sz w:val="24"/>
          <w:szCs w:val="24"/>
        </w:rPr>
        <w:t>» села Теньки</w:t>
      </w:r>
      <w:r w:rsidRPr="0008284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3443"/>
        <w:gridCol w:w="2350"/>
        <w:gridCol w:w="2335"/>
      </w:tblGrid>
      <w:tr w:rsidR="00082845" w:rsidRPr="00082845" w:rsidTr="0081072A">
        <w:trPr>
          <w:trHeight w:val="473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84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845">
              <w:rPr>
                <w:rFonts w:ascii="Times New Roman" w:hAnsi="Times New Roman"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84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84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82845" w:rsidRPr="00082845" w:rsidTr="0081072A">
        <w:trPr>
          <w:trHeight w:val="53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73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3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4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5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7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1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45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3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4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5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7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7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1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45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845" w:rsidRPr="00082845" w:rsidTr="0081072A">
        <w:trPr>
          <w:trHeight w:val="553"/>
        </w:trPr>
        <w:tc>
          <w:tcPr>
            <w:tcW w:w="1217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082845" w:rsidRPr="00082845" w:rsidRDefault="00082845" w:rsidP="00082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2A" w:rsidRPr="00082845" w:rsidTr="0081072A">
        <w:trPr>
          <w:trHeight w:val="553"/>
        </w:trPr>
        <w:tc>
          <w:tcPr>
            <w:tcW w:w="1217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2A" w:rsidRPr="00082845" w:rsidTr="0081072A">
        <w:trPr>
          <w:trHeight w:val="547"/>
        </w:trPr>
        <w:tc>
          <w:tcPr>
            <w:tcW w:w="1217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2A" w:rsidRPr="00082845" w:rsidTr="0081072A">
        <w:trPr>
          <w:trHeight w:val="555"/>
        </w:trPr>
        <w:tc>
          <w:tcPr>
            <w:tcW w:w="1217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2A" w:rsidRPr="00082845" w:rsidTr="0081072A">
        <w:trPr>
          <w:trHeight w:val="577"/>
        </w:trPr>
        <w:tc>
          <w:tcPr>
            <w:tcW w:w="1217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2A" w:rsidRPr="00082845" w:rsidTr="0081072A">
        <w:trPr>
          <w:trHeight w:val="557"/>
        </w:trPr>
        <w:tc>
          <w:tcPr>
            <w:tcW w:w="1217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81072A" w:rsidRPr="00082845" w:rsidRDefault="0081072A" w:rsidP="00B159C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2845" w:rsidRPr="00722E54" w:rsidRDefault="00082845" w:rsidP="00722E54">
      <w:pPr>
        <w:rPr>
          <w:rFonts w:ascii="Times New Roman" w:hAnsi="Times New Roman" w:cs="Times New Roman"/>
          <w:sz w:val="28"/>
          <w:szCs w:val="28"/>
        </w:rPr>
      </w:pPr>
    </w:p>
    <w:sectPr w:rsidR="00082845" w:rsidRPr="0072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42" w:rsidRDefault="003F3D42" w:rsidP="006D0315">
      <w:pPr>
        <w:spacing w:after="0" w:line="240" w:lineRule="auto"/>
      </w:pPr>
      <w:r>
        <w:separator/>
      </w:r>
    </w:p>
  </w:endnote>
  <w:endnote w:type="continuationSeparator" w:id="0">
    <w:p w:rsidR="003F3D42" w:rsidRDefault="003F3D42" w:rsidP="006D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42" w:rsidRDefault="003F3D42" w:rsidP="006D0315">
      <w:pPr>
        <w:spacing w:after="0" w:line="240" w:lineRule="auto"/>
      </w:pPr>
      <w:r>
        <w:separator/>
      </w:r>
    </w:p>
  </w:footnote>
  <w:footnote w:type="continuationSeparator" w:id="0">
    <w:p w:rsidR="003F3D42" w:rsidRDefault="003F3D42" w:rsidP="006D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6C61"/>
    <w:multiLevelType w:val="hybridMultilevel"/>
    <w:tmpl w:val="DD1C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F20F1"/>
    <w:multiLevelType w:val="hybridMultilevel"/>
    <w:tmpl w:val="B43C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A7E78"/>
    <w:multiLevelType w:val="hybridMultilevel"/>
    <w:tmpl w:val="2F7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F7243"/>
    <w:multiLevelType w:val="hybridMultilevel"/>
    <w:tmpl w:val="FC40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A47D9"/>
    <w:multiLevelType w:val="hybridMultilevel"/>
    <w:tmpl w:val="4D18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D0A90"/>
    <w:multiLevelType w:val="hybridMultilevel"/>
    <w:tmpl w:val="698E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54"/>
    <w:rsid w:val="000304BE"/>
    <w:rsid w:val="00082845"/>
    <w:rsid w:val="001E4859"/>
    <w:rsid w:val="00260F33"/>
    <w:rsid w:val="003F3D42"/>
    <w:rsid w:val="004524D4"/>
    <w:rsid w:val="005B799E"/>
    <w:rsid w:val="006970D7"/>
    <w:rsid w:val="006D0315"/>
    <w:rsid w:val="006F2D8D"/>
    <w:rsid w:val="00705848"/>
    <w:rsid w:val="00722E54"/>
    <w:rsid w:val="0081072A"/>
    <w:rsid w:val="008C67C9"/>
    <w:rsid w:val="00AE24BC"/>
    <w:rsid w:val="00B231D0"/>
    <w:rsid w:val="00B80899"/>
    <w:rsid w:val="00C5044F"/>
    <w:rsid w:val="00D1020A"/>
    <w:rsid w:val="00D11086"/>
    <w:rsid w:val="00D64B51"/>
    <w:rsid w:val="00F54C51"/>
    <w:rsid w:val="00F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4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0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0315"/>
  </w:style>
  <w:style w:type="paragraph" w:styleId="a9">
    <w:name w:val="footer"/>
    <w:basedOn w:val="a"/>
    <w:link w:val="aa"/>
    <w:uiPriority w:val="99"/>
    <w:unhideWhenUsed/>
    <w:rsid w:val="006D0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0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4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0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0315"/>
  </w:style>
  <w:style w:type="paragraph" w:styleId="a9">
    <w:name w:val="footer"/>
    <w:basedOn w:val="a"/>
    <w:link w:val="aa"/>
    <w:uiPriority w:val="99"/>
    <w:unhideWhenUsed/>
    <w:rsid w:val="006D0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0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Алёнушка</cp:lastModifiedBy>
  <cp:revision>2</cp:revision>
  <cp:lastPrinted>2026-01-16T11:09:00Z</cp:lastPrinted>
  <dcterms:created xsi:type="dcterms:W3CDTF">2026-02-02T09:31:00Z</dcterms:created>
  <dcterms:modified xsi:type="dcterms:W3CDTF">2026-02-02T09:31:00Z</dcterms:modified>
</cp:coreProperties>
</file>